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34" w:rsidRPr="00F452F7" w:rsidRDefault="002D2D12" w:rsidP="002D2D12">
      <w:pPr>
        <w:jc w:val="center"/>
        <w:rPr>
          <w:b/>
        </w:rPr>
      </w:pPr>
      <w:r w:rsidRPr="00F452F7">
        <w:rPr>
          <w:b/>
        </w:rPr>
        <w:t>REGULAMIN</w:t>
      </w:r>
    </w:p>
    <w:p w:rsidR="002D2D12" w:rsidRPr="00F452F7" w:rsidRDefault="002D2D12" w:rsidP="002D2D12">
      <w:pPr>
        <w:jc w:val="center"/>
        <w:rPr>
          <w:b/>
        </w:rPr>
      </w:pPr>
      <w:r w:rsidRPr="00F452F7">
        <w:rPr>
          <w:b/>
        </w:rPr>
        <w:t>FESTIWALU PIOSENKI</w:t>
      </w:r>
    </w:p>
    <w:p w:rsidR="002D2D12" w:rsidRPr="00F452F7" w:rsidRDefault="002D2D12" w:rsidP="002D2D12">
      <w:pPr>
        <w:jc w:val="center"/>
        <w:rPr>
          <w:b/>
          <w:i/>
        </w:rPr>
      </w:pPr>
      <w:r w:rsidRPr="00F452F7">
        <w:rPr>
          <w:b/>
          <w:i/>
        </w:rPr>
        <w:t>,,DLA REYMONTA ZAŚPIEWAJMY CO NAM W DUSZY GRA’’</w:t>
      </w:r>
    </w:p>
    <w:p w:rsidR="002D2D12" w:rsidRDefault="002D2D12" w:rsidP="002D2D12">
      <w:pPr>
        <w:jc w:val="center"/>
      </w:pPr>
    </w:p>
    <w:p w:rsidR="002D2D12" w:rsidRPr="00BC21A5" w:rsidRDefault="002D2D12" w:rsidP="002D2D12">
      <w:pPr>
        <w:jc w:val="center"/>
        <w:rPr>
          <w:b/>
        </w:rPr>
      </w:pPr>
      <w:r w:rsidRPr="00BC21A5">
        <w:rPr>
          <w:b/>
        </w:rPr>
        <w:t>ORGANIZATOR</w:t>
      </w:r>
      <w:r w:rsidR="00BC21A5" w:rsidRPr="00BC21A5">
        <w:rPr>
          <w:b/>
        </w:rPr>
        <w:t>ZY</w:t>
      </w:r>
    </w:p>
    <w:p w:rsidR="002D2D12" w:rsidRDefault="002D2D12" w:rsidP="002D2D12">
      <w:pPr>
        <w:pStyle w:val="Akapitzlist"/>
        <w:numPr>
          <w:ilvl w:val="0"/>
          <w:numId w:val="2"/>
        </w:numPr>
      </w:pPr>
      <w:r>
        <w:t>Gminny Ośrodek Kultury i Sportu w Słupi; Słupia 136; 96-128 Słupia</w:t>
      </w:r>
    </w:p>
    <w:p w:rsidR="002D2D12" w:rsidRDefault="002D2D12" w:rsidP="002D2D12">
      <w:pPr>
        <w:pStyle w:val="Akapitzlist"/>
        <w:numPr>
          <w:ilvl w:val="0"/>
          <w:numId w:val="2"/>
        </w:numPr>
      </w:pPr>
      <w:r>
        <w:t>Łódzki Dom Kultury</w:t>
      </w:r>
      <w:r w:rsidR="00BC21A5">
        <w:t xml:space="preserve"> – Instytucja Kultury Samorządu Województwa Łódzkiego</w:t>
      </w:r>
    </w:p>
    <w:p w:rsidR="00F452F7" w:rsidRPr="00F452F7" w:rsidRDefault="00F452F7" w:rsidP="00F452F7">
      <w:pPr>
        <w:ind w:left="348" w:firstLine="0"/>
        <w:jc w:val="center"/>
        <w:rPr>
          <w:b/>
        </w:rPr>
      </w:pPr>
    </w:p>
    <w:p w:rsidR="00F452F7" w:rsidRPr="00F452F7" w:rsidRDefault="00F452F7" w:rsidP="00F452F7">
      <w:pPr>
        <w:ind w:left="348" w:firstLine="0"/>
        <w:jc w:val="center"/>
        <w:rPr>
          <w:b/>
        </w:rPr>
      </w:pPr>
      <w:r w:rsidRPr="00F452F7">
        <w:rPr>
          <w:b/>
        </w:rPr>
        <w:t>CELE FESTIWALU</w:t>
      </w:r>
    </w:p>
    <w:p w:rsidR="00F452F7" w:rsidRDefault="00F452F7" w:rsidP="00F452F7">
      <w:pPr>
        <w:pStyle w:val="Akapitzlist"/>
        <w:numPr>
          <w:ilvl w:val="0"/>
          <w:numId w:val="5"/>
        </w:numPr>
        <w:jc w:val="both"/>
      </w:pPr>
      <w:r>
        <w:t>Promocja roku Reymontowskiego w województwie łódzkim.</w:t>
      </w:r>
    </w:p>
    <w:p w:rsidR="00F452F7" w:rsidRDefault="00F452F7" w:rsidP="00F452F7">
      <w:pPr>
        <w:pStyle w:val="Akapitzlist"/>
        <w:numPr>
          <w:ilvl w:val="0"/>
          <w:numId w:val="5"/>
        </w:numPr>
        <w:jc w:val="both"/>
      </w:pPr>
      <w:r>
        <w:t>Popularyzacja wiedzy o życiu i twórczości Wł. St. Reymonta.</w:t>
      </w:r>
    </w:p>
    <w:p w:rsidR="00F452F7" w:rsidRDefault="00F452F7" w:rsidP="00F452F7">
      <w:pPr>
        <w:pStyle w:val="Akapitzlist"/>
        <w:numPr>
          <w:ilvl w:val="0"/>
          <w:numId w:val="5"/>
        </w:numPr>
        <w:jc w:val="both"/>
      </w:pPr>
      <w:r>
        <w:t>Uczczenie 150 rocznicy urodzin poety, który mieszkał na terenie Gminy Słupia.</w:t>
      </w:r>
    </w:p>
    <w:p w:rsidR="00F452F7" w:rsidRDefault="00F452F7" w:rsidP="00F452F7">
      <w:pPr>
        <w:pStyle w:val="Akapitzlist"/>
        <w:numPr>
          <w:ilvl w:val="0"/>
          <w:numId w:val="5"/>
        </w:numPr>
        <w:jc w:val="both"/>
      </w:pPr>
      <w:r>
        <w:t>Rozwijanie aktywności twórczej i artystycznej dzieci i młodzieży.</w:t>
      </w:r>
    </w:p>
    <w:p w:rsidR="00F452F7" w:rsidRDefault="00F452F7" w:rsidP="00F452F7">
      <w:pPr>
        <w:pStyle w:val="Akapitzlist"/>
        <w:numPr>
          <w:ilvl w:val="0"/>
          <w:numId w:val="5"/>
        </w:numPr>
        <w:jc w:val="both"/>
      </w:pPr>
      <w:r>
        <w:t>Odkrywanie nowych talentów wśród mieszkańców Gminy Słupia.</w:t>
      </w:r>
    </w:p>
    <w:p w:rsidR="00F452F7" w:rsidRDefault="00F452F7" w:rsidP="00F452F7">
      <w:pPr>
        <w:pStyle w:val="Akapitzlist"/>
        <w:numPr>
          <w:ilvl w:val="0"/>
          <w:numId w:val="5"/>
        </w:numPr>
        <w:jc w:val="both"/>
      </w:pPr>
      <w:r>
        <w:t xml:space="preserve">Rozbudzenie wśród dzieci i młodzieży zamiłowania do muzyki i sztuki. </w:t>
      </w:r>
    </w:p>
    <w:p w:rsidR="00F452F7" w:rsidRDefault="00F452F7" w:rsidP="00F452F7">
      <w:pPr>
        <w:ind w:left="348" w:firstLine="0"/>
        <w:jc w:val="both"/>
      </w:pPr>
    </w:p>
    <w:p w:rsidR="00F452F7" w:rsidRPr="004B3241" w:rsidRDefault="00F452F7" w:rsidP="00F452F7">
      <w:pPr>
        <w:ind w:left="348" w:firstLine="0"/>
        <w:jc w:val="center"/>
        <w:rPr>
          <w:b/>
        </w:rPr>
      </w:pPr>
      <w:r w:rsidRPr="004B3241">
        <w:rPr>
          <w:b/>
        </w:rPr>
        <w:t>WARUNKI UCZESTNICTWA</w:t>
      </w:r>
    </w:p>
    <w:p w:rsidR="00F452F7" w:rsidRDefault="00B7653C" w:rsidP="00117D4C">
      <w:pPr>
        <w:pStyle w:val="Akapitzlist"/>
        <w:numPr>
          <w:ilvl w:val="0"/>
          <w:numId w:val="6"/>
        </w:numPr>
        <w:jc w:val="both"/>
      </w:pPr>
      <w:r>
        <w:t>Do udziału w festiwalu zapraszamy solistów z terenu Gminy Słupia.</w:t>
      </w:r>
    </w:p>
    <w:p w:rsidR="00B7653C" w:rsidRDefault="00B7653C" w:rsidP="00117D4C">
      <w:pPr>
        <w:pStyle w:val="Akapitzlist"/>
        <w:numPr>
          <w:ilvl w:val="0"/>
          <w:numId w:val="6"/>
        </w:numPr>
        <w:jc w:val="both"/>
      </w:pPr>
      <w:r>
        <w:t xml:space="preserve">Każdy solista przygotowuje </w:t>
      </w:r>
      <w:r w:rsidR="00126D3C">
        <w:t>2</w:t>
      </w:r>
      <w:r>
        <w:t xml:space="preserve"> piosenk</w:t>
      </w:r>
      <w:r w:rsidR="00126D3C">
        <w:t>i</w:t>
      </w:r>
      <w:r>
        <w:t xml:space="preserve"> o tematyce dowolnej. </w:t>
      </w:r>
    </w:p>
    <w:p w:rsidR="00B7653C" w:rsidRDefault="00B7653C" w:rsidP="00117D4C">
      <w:pPr>
        <w:pStyle w:val="Akapitzlist"/>
        <w:numPr>
          <w:ilvl w:val="0"/>
          <w:numId w:val="6"/>
        </w:numPr>
        <w:jc w:val="both"/>
      </w:pPr>
      <w:r>
        <w:t>Festiwal zostanie przeprowadzony w trzech kategoriach wiekowych:</w:t>
      </w:r>
    </w:p>
    <w:p w:rsidR="00B7653C" w:rsidRDefault="00265CA2" w:rsidP="00126D3C">
      <w:pPr>
        <w:pStyle w:val="Akapitzlist"/>
        <w:numPr>
          <w:ilvl w:val="0"/>
          <w:numId w:val="7"/>
        </w:numPr>
      </w:pPr>
      <w:r>
        <w:t xml:space="preserve">I kategoria  </w:t>
      </w:r>
      <w:r w:rsidR="00B7653C">
        <w:t>6-</w:t>
      </w:r>
      <w:r w:rsidR="00126D3C">
        <w:t>9</w:t>
      </w:r>
      <w:r w:rsidR="00B7653C">
        <w:t xml:space="preserve"> lat</w:t>
      </w:r>
      <w:r w:rsidR="00126D3C">
        <w:t>, rocznik 2011-2008</w:t>
      </w:r>
    </w:p>
    <w:p w:rsidR="00B7653C" w:rsidRDefault="00265CA2" w:rsidP="00B7653C">
      <w:pPr>
        <w:pStyle w:val="Akapitzlist"/>
        <w:numPr>
          <w:ilvl w:val="0"/>
          <w:numId w:val="7"/>
        </w:numPr>
      </w:pPr>
      <w:r>
        <w:t xml:space="preserve">II kategoria </w:t>
      </w:r>
      <w:r w:rsidR="00B7653C">
        <w:t>10-13 lat</w:t>
      </w:r>
      <w:r w:rsidR="001E79E7">
        <w:t>,</w:t>
      </w:r>
      <w:r w:rsidR="00126D3C">
        <w:t xml:space="preserve"> rocznik 2007-2004 </w:t>
      </w:r>
    </w:p>
    <w:p w:rsidR="00265CA2" w:rsidRDefault="00265CA2" w:rsidP="00265CA2">
      <w:pPr>
        <w:pStyle w:val="Akapitzlist"/>
        <w:numPr>
          <w:ilvl w:val="0"/>
          <w:numId w:val="7"/>
        </w:numPr>
      </w:pPr>
      <w:r>
        <w:t xml:space="preserve">III kategoria </w:t>
      </w:r>
      <w:r w:rsidR="00B7653C">
        <w:t>14-17 lat</w:t>
      </w:r>
      <w:r w:rsidR="001E79E7">
        <w:t>,</w:t>
      </w:r>
      <w:r w:rsidR="00126D3C">
        <w:t xml:space="preserve">  roczniki 2003 -2000</w:t>
      </w:r>
    </w:p>
    <w:p w:rsidR="00265CA2" w:rsidRDefault="00265CA2" w:rsidP="00117D4C">
      <w:pPr>
        <w:pStyle w:val="Akapitzlist"/>
        <w:numPr>
          <w:ilvl w:val="0"/>
          <w:numId w:val="6"/>
        </w:numPr>
        <w:jc w:val="both"/>
      </w:pPr>
      <w:r>
        <w:t xml:space="preserve">Do </w:t>
      </w:r>
      <w:r w:rsidR="00117D4C">
        <w:t>k</w:t>
      </w:r>
      <w:r>
        <w:t xml:space="preserve">ategorii I i II uczestników, mogą zgłaszać szkoły z terenu Gminy Słupia oraz     Gminny Ośrodek Kultury i Sportu w Słupi. Do III </w:t>
      </w:r>
      <w:r w:rsidR="00117D4C">
        <w:t>k</w:t>
      </w:r>
      <w:r>
        <w:t>ategorii wiekowej uczestników mogą zgłaszać szkoły z terenu Gminy Słupia, bądź też uczestnicy mogą zgła</w:t>
      </w:r>
      <w:r w:rsidR="00117D4C">
        <w:t>szać się  sami w przypadku dużej</w:t>
      </w:r>
      <w:r>
        <w:t xml:space="preserve"> liczby zgłoszeń GOKiS Słupia przeprowadzi eliminacje wstępne. </w:t>
      </w:r>
    </w:p>
    <w:p w:rsidR="00265CA2" w:rsidRDefault="00265CA2" w:rsidP="00117D4C">
      <w:pPr>
        <w:pStyle w:val="Akapitzlist"/>
        <w:numPr>
          <w:ilvl w:val="0"/>
          <w:numId w:val="6"/>
        </w:numPr>
        <w:jc w:val="both"/>
      </w:pPr>
      <w:r>
        <w:t xml:space="preserve">Każda Szkoła z terenu Gminy Słupia oraz Gminny Ośrodek Kultury i Sportu w </w:t>
      </w:r>
      <w:r w:rsidR="00117D4C">
        <w:t> </w:t>
      </w:r>
      <w:r>
        <w:t xml:space="preserve">Słupi mogą </w:t>
      </w:r>
      <w:r w:rsidR="00117D4C">
        <w:t>zgłosić do udziału w festiwalu</w:t>
      </w:r>
      <w:r>
        <w:t xml:space="preserve"> po 5 uczestników</w:t>
      </w:r>
      <w:r w:rsidR="00117D4C">
        <w:t xml:space="preserve"> w każdej kategorii wiekowej.</w:t>
      </w:r>
    </w:p>
    <w:p w:rsidR="00B7653C" w:rsidRPr="00117D4C" w:rsidRDefault="00B7653C" w:rsidP="00117D4C">
      <w:pPr>
        <w:pStyle w:val="Akapitzlist"/>
        <w:numPr>
          <w:ilvl w:val="0"/>
          <w:numId w:val="6"/>
        </w:numPr>
        <w:jc w:val="both"/>
        <w:rPr>
          <w:szCs w:val="24"/>
        </w:rPr>
      </w:pPr>
      <w:r w:rsidRPr="00117D4C">
        <w:rPr>
          <w:szCs w:val="24"/>
        </w:rPr>
        <w:t>Zgłoszenia uczestników należy dostarczyć do Gminnego Ośrodka Kultury i Spo</w:t>
      </w:r>
      <w:r w:rsidR="004B3241" w:rsidRPr="00117D4C">
        <w:rPr>
          <w:szCs w:val="24"/>
        </w:rPr>
        <w:t>rtu w Słupi; Słupia 136 pok. 22</w:t>
      </w:r>
      <w:r w:rsidRPr="00117D4C">
        <w:rPr>
          <w:szCs w:val="24"/>
        </w:rPr>
        <w:t xml:space="preserve"> </w:t>
      </w:r>
      <w:r w:rsidR="004B3241" w:rsidRPr="00117D4C">
        <w:rPr>
          <w:szCs w:val="24"/>
        </w:rPr>
        <w:t xml:space="preserve">w terminie do dnia 29 września 2017 r. </w:t>
      </w:r>
      <w:r w:rsidRPr="00117D4C">
        <w:rPr>
          <w:szCs w:val="24"/>
        </w:rPr>
        <w:t xml:space="preserve">Karty zgłoszeń </w:t>
      </w:r>
      <w:r w:rsidRPr="00117D4C">
        <w:rPr>
          <w:szCs w:val="24"/>
        </w:rPr>
        <w:lastRenderedPageBreak/>
        <w:t xml:space="preserve">dostępne są na stronie internetowej </w:t>
      </w:r>
      <w:hyperlink r:id="rId8" w:history="1">
        <w:r w:rsidRPr="00117D4C">
          <w:rPr>
            <w:rStyle w:val="Hipercze"/>
            <w:szCs w:val="24"/>
          </w:rPr>
          <w:t>http://www.gokisslupia.naszgok.pl</w:t>
        </w:r>
      </w:hyperlink>
      <w:r w:rsidRPr="00117D4C">
        <w:rPr>
          <w:szCs w:val="24"/>
        </w:rPr>
        <w:t xml:space="preserve"> lub</w:t>
      </w:r>
      <w:r w:rsidR="00117D4C">
        <w:rPr>
          <w:szCs w:val="24"/>
        </w:rPr>
        <w:t> </w:t>
      </w:r>
      <w:r w:rsidRPr="00117D4C">
        <w:rPr>
          <w:szCs w:val="24"/>
        </w:rPr>
        <w:t xml:space="preserve"> w</w:t>
      </w:r>
      <w:r w:rsidR="00117D4C">
        <w:rPr>
          <w:szCs w:val="24"/>
        </w:rPr>
        <w:t> </w:t>
      </w:r>
      <w:r w:rsidRPr="00117D4C">
        <w:rPr>
          <w:szCs w:val="24"/>
        </w:rPr>
        <w:t xml:space="preserve"> GOKiS Słupia.</w:t>
      </w:r>
    </w:p>
    <w:p w:rsidR="00032CEF" w:rsidRPr="00117D4C" w:rsidRDefault="00032CEF" w:rsidP="00032CEF">
      <w:pPr>
        <w:pStyle w:val="Akapitzlist"/>
        <w:numPr>
          <w:ilvl w:val="0"/>
          <w:numId w:val="6"/>
        </w:numPr>
        <w:jc w:val="both"/>
        <w:rPr>
          <w:szCs w:val="24"/>
        </w:rPr>
      </w:pPr>
      <w:r w:rsidRPr="00117D4C">
        <w:rPr>
          <w:szCs w:val="24"/>
        </w:rPr>
        <w:t>Mile widziane jest własne instrumentarium. Jeżeli jednak wykonawca wykorzystuje w czasie prezentacji płytę z półplaybackiem, nie może ona zawierać nagranych chórków ani głosów solowych. Organizatorzy nie zapewniają instrumentarium w</w:t>
      </w:r>
      <w:r w:rsidR="00117D4C">
        <w:rPr>
          <w:szCs w:val="24"/>
        </w:rPr>
        <w:t> </w:t>
      </w:r>
      <w:r w:rsidRPr="00117D4C">
        <w:rPr>
          <w:szCs w:val="24"/>
        </w:rPr>
        <w:t xml:space="preserve"> miejscu </w:t>
      </w:r>
      <w:r w:rsidR="00117D4C">
        <w:rPr>
          <w:szCs w:val="24"/>
        </w:rPr>
        <w:t>festiwalu</w:t>
      </w:r>
      <w:r w:rsidRPr="00117D4C">
        <w:rPr>
          <w:szCs w:val="24"/>
        </w:rPr>
        <w:t xml:space="preserve">, stąd wykonawcy, którzy nie posiadają nagranych podkładów muszą przyjechać z własnymi instrumentami. </w:t>
      </w:r>
    </w:p>
    <w:p w:rsidR="00032CEF" w:rsidRPr="00117D4C" w:rsidRDefault="00032CEF" w:rsidP="00032CEF">
      <w:pPr>
        <w:pStyle w:val="Akapitzlist"/>
        <w:numPr>
          <w:ilvl w:val="0"/>
          <w:numId w:val="6"/>
        </w:numPr>
        <w:jc w:val="both"/>
        <w:rPr>
          <w:szCs w:val="24"/>
        </w:rPr>
      </w:pPr>
      <w:r w:rsidRPr="00117D4C">
        <w:rPr>
          <w:szCs w:val="24"/>
        </w:rPr>
        <w:t xml:space="preserve">Podkłady muzyczne powinny być </w:t>
      </w:r>
      <w:r w:rsidRPr="00117D4C">
        <w:rPr>
          <w:szCs w:val="24"/>
          <w:u w:val="single"/>
        </w:rPr>
        <w:t>nagrane na płycie CD, pendriv</w:t>
      </w:r>
      <w:r w:rsidR="00117D4C" w:rsidRPr="00117D4C">
        <w:rPr>
          <w:szCs w:val="24"/>
          <w:u w:val="single"/>
        </w:rPr>
        <w:t>i</w:t>
      </w:r>
      <w:r w:rsidRPr="00117D4C">
        <w:rPr>
          <w:szCs w:val="24"/>
          <w:u w:val="single"/>
        </w:rPr>
        <w:t>e w formacie audio</w:t>
      </w:r>
      <w:r w:rsidRPr="00117D4C">
        <w:rPr>
          <w:szCs w:val="24"/>
        </w:rPr>
        <w:t xml:space="preserve"> i dostarczone do akustyka bezpośrednio przed występem. Prosimy zwrócić uwagę na jakość płyt i nagrania.</w:t>
      </w:r>
    </w:p>
    <w:p w:rsidR="00032CEF" w:rsidRPr="00117D4C" w:rsidRDefault="00032CEF" w:rsidP="00032CEF">
      <w:pPr>
        <w:pStyle w:val="Akapitzlist"/>
        <w:numPr>
          <w:ilvl w:val="0"/>
          <w:numId w:val="6"/>
        </w:numPr>
        <w:jc w:val="both"/>
        <w:rPr>
          <w:szCs w:val="24"/>
        </w:rPr>
      </w:pPr>
      <w:r w:rsidRPr="00117D4C">
        <w:rPr>
          <w:szCs w:val="24"/>
        </w:rPr>
        <w:t xml:space="preserve"> </w:t>
      </w:r>
      <w:r w:rsidRPr="00117D4C">
        <w:rPr>
          <w:color w:val="000000"/>
          <w:szCs w:val="24"/>
        </w:rPr>
        <w:t>Opiekun grupy, dyrygent czy nauczyciel nie może śpiewać razem z</w:t>
      </w:r>
      <w:r w:rsidR="00117D4C" w:rsidRPr="00117D4C">
        <w:rPr>
          <w:color w:val="000000"/>
          <w:szCs w:val="24"/>
        </w:rPr>
        <w:t xml:space="preserve"> uczestnikiem</w:t>
      </w:r>
      <w:r w:rsidRPr="00117D4C">
        <w:rPr>
          <w:color w:val="000000"/>
          <w:szCs w:val="24"/>
        </w:rPr>
        <w:t>, może jedynie akompaniować lub dyrygować</w:t>
      </w:r>
      <w:r w:rsidR="00117D4C" w:rsidRPr="00117D4C">
        <w:rPr>
          <w:color w:val="000000"/>
          <w:szCs w:val="24"/>
        </w:rPr>
        <w:t>.</w:t>
      </w:r>
    </w:p>
    <w:p w:rsidR="00B7653C" w:rsidRPr="00117D4C" w:rsidRDefault="00B7653C" w:rsidP="00117D4C">
      <w:pPr>
        <w:pStyle w:val="Akapitzlist"/>
        <w:numPr>
          <w:ilvl w:val="0"/>
          <w:numId w:val="6"/>
        </w:numPr>
        <w:jc w:val="both"/>
        <w:rPr>
          <w:szCs w:val="24"/>
        </w:rPr>
      </w:pPr>
      <w:r w:rsidRPr="00117D4C">
        <w:rPr>
          <w:szCs w:val="24"/>
        </w:rPr>
        <w:t>Lista uczestników opubliko</w:t>
      </w:r>
      <w:r w:rsidR="004B3241" w:rsidRPr="00117D4C">
        <w:rPr>
          <w:szCs w:val="24"/>
        </w:rPr>
        <w:t xml:space="preserve">wana zostanie na stronie Organizatora do dnia </w:t>
      </w:r>
      <w:r w:rsidR="004B3241" w:rsidRPr="00117D4C">
        <w:rPr>
          <w:szCs w:val="24"/>
        </w:rPr>
        <w:br/>
      </w:r>
      <w:r w:rsidR="00117D4C" w:rsidRPr="00117D4C">
        <w:rPr>
          <w:szCs w:val="24"/>
        </w:rPr>
        <w:t>6</w:t>
      </w:r>
      <w:r w:rsidR="004B3241" w:rsidRPr="00117D4C">
        <w:rPr>
          <w:szCs w:val="24"/>
        </w:rPr>
        <w:t xml:space="preserve"> października 2017 r. </w:t>
      </w:r>
    </w:p>
    <w:p w:rsidR="00126D3C" w:rsidRPr="00117D4C" w:rsidRDefault="00126D3C" w:rsidP="00126D3C">
      <w:pPr>
        <w:jc w:val="center"/>
        <w:rPr>
          <w:b/>
          <w:bCs/>
          <w:szCs w:val="24"/>
        </w:rPr>
      </w:pPr>
      <w:r w:rsidRPr="00117D4C">
        <w:rPr>
          <w:b/>
          <w:bCs/>
          <w:szCs w:val="24"/>
        </w:rPr>
        <w:t>T</w:t>
      </w:r>
      <w:r w:rsidR="00117D4C" w:rsidRPr="00117D4C">
        <w:rPr>
          <w:b/>
          <w:bCs/>
          <w:szCs w:val="24"/>
        </w:rPr>
        <w:t>ERMINY</w:t>
      </w:r>
    </w:p>
    <w:p w:rsidR="00126D3C" w:rsidRDefault="00126D3C" w:rsidP="000749EF">
      <w:pPr>
        <w:widowControl w:val="0"/>
        <w:tabs>
          <w:tab w:val="left" w:pos="0"/>
        </w:tabs>
        <w:suppressAutoHyphens/>
        <w:ind w:firstLine="0"/>
        <w:contextualSpacing/>
      </w:pPr>
      <w:r>
        <w:t xml:space="preserve">Przesłuchania uczestników przeglądu odbędą się w dniach  8 października 2017 roku w sali konferencyjnej Urzędu Gminy w Słupi </w:t>
      </w:r>
    </w:p>
    <w:p w:rsidR="000749EF" w:rsidRDefault="00126D3C" w:rsidP="000749EF">
      <w:pPr>
        <w:pStyle w:val="Akapitzlist"/>
        <w:numPr>
          <w:ilvl w:val="0"/>
          <w:numId w:val="14"/>
        </w:numPr>
      </w:pPr>
      <w:r>
        <w:t xml:space="preserve">godz.    10:00 –  </w:t>
      </w:r>
      <w:r w:rsidR="000749EF">
        <w:t xml:space="preserve">I </w:t>
      </w:r>
      <w:r>
        <w:t xml:space="preserve">kategoria wiekowa </w:t>
      </w:r>
    </w:p>
    <w:p w:rsidR="00126D3C" w:rsidRPr="000A35D9" w:rsidRDefault="00126D3C" w:rsidP="000A35D9">
      <w:pPr>
        <w:pStyle w:val="Akapitzlist"/>
        <w:numPr>
          <w:ilvl w:val="0"/>
          <w:numId w:val="14"/>
        </w:numPr>
      </w:pPr>
      <w:r>
        <w:t>godz.   1</w:t>
      </w:r>
      <w:r w:rsidR="000A35D9">
        <w:t>2</w:t>
      </w:r>
      <w:r>
        <w:t xml:space="preserve">:00 –  </w:t>
      </w:r>
      <w:r w:rsidR="000749EF">
        <w:t>II kategoria wiekowa</w:t>
      </w:r>
    </w:p>
    <w:p w:rsidR="00126D3C" w:rsidRDefault="00126D3C" w:rsidP="000749EF">
      <w:pPr>
        <w:pStyle w:val="Akapitzlist"/>
        <w:numPr>
          <w:ilvl w:val="0"/>
          <w:numId w:val="14"/>
        </w:numPr>
      </w:pPr>
      <w:r>
        <w:t xml:space="preserve">godz.   </w:t>
      </w:r>
      <w:r w:rsidR="000A35D9">
        <w:t>14</w:t>
      </w:r>
      <w:r>
        <w:t>:</w:t>
      </w:r>
      <w:r w:rsidR="000A35D9">
        <w:t>3</w:t>
      </w:r>
      <w:r>
        <w:t>0  –</w:t>
      </w:r>
      <w:r w:rsidR="000749EF">
        <w:t xml:space="preserve"> III </w:t>
      </w:r>
      <w:r>
        <w:t xml:space="preserve">kategoria wiekowa   </w:t>
      </w:r>
    </w:p>
    <w:p w:rsidR="007442C7" w:rsidRDefault="00126D3C" w:rsidP="000749EF">
      <w:pPr>
        <w:pStyle w:val="Akapitzlist"/>
        <w:widowControl w:val="0"/>
        <w:numPr>
          <w:ilvl w:val="0"/>
          <w:numId w:val="14"/>
        </w:numPr>
        <w:suppressAutoHyphens/>
      </w:pPr>
      <w:r w:rsidRPr="000749EF">
        <w:rPr>
          <w:b/>
        </w:rPr>
        <w:t>godz. 1</w:t>
      </w:r>
      <w:r w:rsidR="000749EF">
        <w:rPr>
          <w:b/>
        </w:rPr>
        <w:t>6</w:t>
      </w:r>
      <w:r w:rsidRPr="000749EF">
        <w:rPr>
          <w:b/>
        </w:rPr>
        <w:t>:00  -</w:t>
      </w:r>
      <w:r w:rsidR="000749EF">
        <w:rPr>
          <w:b/>
        </w:rPr>
        <w:t xml:space="preserve"> Gala Finałowa</w:t>
      </w:r>
      <w:r w:rsidRPr="000749EF">
        <w:rPr>
          <w:b/>
        </w:rPr>
        <w:t xml:space="preserve"> </w:t>
      </w:r>
      <w:r>
        <w:t xml:space="preserve">podsumowanie </w:t>
      </w:r>
      <w:r w:rsidR="000A35D9">
        <w:t>Festiwalu</w:t>
      </w:r>
      <w:r w:rsidR="00DF729F">
        <w:t xml:space="preserve"> i ogłoszenie wyników, </w:t>
      </w:r>
      <w:r w:rsidR="000A35D9">
        <w:t>rozdanie nagród, koncert laureatów Festiwalu „Dl</w:t>
      </w:r>
      <w:r w:rsidR="00117D4C">
        <w:t>a Reymonta zaśpiewajmy co nam w </w:t>
      </w:r>
      <w:r w:rsidR="000A35D9">
        <w:t>duszy gra”</w:t>
      </w:r>
    </w:p>
    <w:p w:rsidR="007442C7" w:rsidRPr="002D5ACA" w:rsidRDefault="007442C7" w:rsidP="007442C7">
      <w:pPr>
        <w:ind w:left="348" w:firstLine="0"/>
        <w:jc w:val="center"/>
        <w:rPr>
          <w:b/>
        </w:rPr>
      </w:pPr>
      <w:r w:rsidRPr="002D5ACA">
        <w:rPr>
          <w:b/>
        </w:rPr>
        <w:t>JURY KONKURSU</w:t>
      </w:r>
    </w:p>
    <w:p w:rsidR="007442C7" w:rsidRPr="00117D4C" w:rsidRDefault="007442C7" w:rsidP="000C7361">
      <w:pPr>
        <w:pStyle w:val="Akapitzlist"/>
        <w:numPr>
          <w:ilvl w:val="0"/>
          <w:numId w:val="9"/>
        </w:numPr>
        <w:rPr>
          <w:szCs w:val="24"/>
        </w:rPr>
      </w:pPr>
      <w:r w:rsidRPr="00117D4C">
        <w:rPr>
          <w:szCs w:val="24"/>
        </w:rPr>
        <w:t xml:space="preserve">W skład Jury Konkursu wchodzą osoby wybrane przez Gminny Ośrodek Kultury </w:t>
      </w:r>
      <w:r w:rsidR="00C57262" w:rsidRPr="00117D4C">
        <w:rPr>
          <w:szCs w:val="24"/>
        </w:rPr>
        <w:br/>
      </w:r>
      <w:r w:rsidR="00DF729F" w:rsidRPr="00117D4C">
        <w:rPr>
          <w:szCs w:val="24"/>
        </w:rPr>
        <w:t>i Sportu w Słupi.</w:t>
      </w:r>
    </w:p>
    <w:p w:rsidR="000415A6" w:rsidRPr="00117D4C" w:rsidRDefault="000415A6" w:rsidP="000415A6">
      <w:pPr>
        <w:pStyle w:val="Akapitzlist"/>
        <w:numPr>
          <w:ilvl w:val="0"/>
          <w:numId w:val="9"/>
        </w:numPr>
        <w:ind w:hanging="357"/>
        <w:jc w:val="both"/>
        <w:rPr>
          <w:szCs w:val="24"/>
        </w:rPr>
      </w:pPr>
      <w:r w:rsidRPr="00117D4C">
        <w:rPr>
          <w:szCs w:val="24"/>
        </w:rPr>
        <w:t>Jury oceniając prezentacje, zwróci uwagę na:</w:t>
      </w:r>
    </w:p>
    <w:p w:rsidR="000415A6" w:rsidRPr="00117D4C" w:rsidRDefault="000415A6" w:rsidP="000415A6">
      <w:pPr>
        <w:pStyle w:val="Akapitzlist"/>
        <w:numPr>
          <w:ilvl w:val="0"/>
          <w:numId w:val="10"/>
        </w:numPr>
        <w:ind w:hanging="357"/>
        <w:jc w:val="both"/>
        <w:rPr>
          <w:szCs w:val="24"/>
        </w:rPr>
      </w:pPr>
      <w:r w:rsidRPr="00117D4C">
        <w:rPr>
          <w:szCs w:val="24"/>
        </w:rPr>
        <w:t xml:space="preserve"> Dobór repertuaru,</w:t>
      </w:r>
    </w:p>
    <w:p w:rsidR="000415A6" w:rsidRPr="00117D4C" w:rsidRDefault="000415A6" w:rsidP="000415A6">
      <w:pPr>
        <w:pStyle w:val="Akapitzlist"/>
        <w:numPr>
          <w:ilvl w:val="0"/>
          <w:numId w:val="10"/>
        </w:numPr>
        <w:ind w:hanging="357"/>
        <w:jc w:val="both"/>
        <w:rPr>
          <w:color w:val="000000"/>
          <w:szCs w:val="24"/>
        </w:rPr>
      </w:pPr>
      <w:r w:rsidRPr="00117D4C">
        <w:rPr>
          <w:color w:val="000000"/>
          <w:szCs w:val="24"/>
        </w:rPr>
        <w:t xml:space="preserve"> Intonację,</w:t>
      </w:r>
    </w:p>
    <w:p w:rsidR="000415A6" w:rsidRPr="00117D4C" w:rsidRDefault="000415A6" w:rsidP="000415A6">
      <w:pPr>
        <w:pStyle w:val="Akapitzlist"/>
        <w:numPr>
          <w:ilvl w:val="0"/>
          <w:numId w:val="10"/>
        </w:numPr>
        <w:ind w:hanging="357"/>
        <w:jc w:val="both"/>
        <w:rPr>
          <w:szCs w:val="24"/>
        </w:rPr>
      </w:pPr>
      <w:r w:rsidRPr="00117D4C">
        <w:rPr>
          <w:szCs w:val="24"/>
        </w:rPr>
        <w:t xml:space="preserve"> Dykcję,</w:t>
      </w:r>
    </w:p>
    <w:p w:rsidR="000415A6" w:rsidRPr="00117D4C" w:rsidRDefault="000415A6" w:rsidP="000415A6">
      <w:pPr>
        <w:pStyle w:val="Akapitzlist"/>
        <w:numPr>
          <w:ilvl w:val="0"/>
          <w:numId w:val="10"/>
        </w:numPr>
        <w:ind w:hanging="357"/>
        <w:jc w:val="both"/>
        <w:rPr>
          <w:szCs w:val="24"/>
        </w:rPr>
      </w:pPr>
      <w:r w:rsidRPr="00117D4C">
        <w:rPr>
          <w:szCs w:val="24"/>
        </w:rPr>
        <w:t xml:space="preserve"> Poziom Wykonania,</w:t>
      </w:r>
    </w:p>
    <w:p w:rsidR="000415A6" w:rsidRPr="00117D4C" w:rsidRDefault="000415A6" w:rsidP="000415A6">
      <w:pPr>
        <w:pStyle w:val="Akapitzlist"/>
        <w:numPr>
          <w:ilvl w:val="0"/>
          <w:numId w:val="10"/>
        </w:numPr>
        <w:ind w:hanging="357"/>
        <w:jc w:val="both"/>
        <w:rPr>
          <w:szCs w:val="24"/>
        </w:rPr>
      </w:pPr>
      <w:r w:rsidRPr="00117D4C">
        <w:rPr>
          <w:szCs w:val="24"/>
        </w:rPr>
        <w:t xml:space="preserve"> Wizerunek sceniczny,</w:t>
      </w:r>
    </w:p>
    <w:p w:rsidR="000415A6" w:rsidRPr="00117D4C" w:rsidRDefault="000415A6" w:rsidP="00117D4C">
      <w:pPr>
        <w:pStyle w:val="Akapitzlist"/>
        <w:numPr>
          <w:ilvl w:val="0"/>
          <w:numId w:val="10"/>
        </w:numPr>
        <w:ind w:hanging="357"/>
        <w:jc w:val="both"/>
        <w:rPr>
          <w:szCs w:val="24"/>
        </w:rPr>
      </w:pPr>
      <w:r w:rsidRPr="00117D4C">
        <w:rPr>
          <w:szCs w:val="24"/>
        </w:rPr>
        <w:t xml:space="preserve"> Ogólny wyraz artystyczny.</w:t>
      </w:r>
    </w:p>
    <w:p w:rsidR="007442C7" w:rsidRPr="00117D4C" w:rsidRDefault="007442C7" w:rsidP="007442C7">
      <w:pPr>
        <w:pStyle w:val="Akapitzlist"/>
        <w:numPr>
          <w:ilvl w:val="0"/>
          <w:numId w:val="9"/>
        </w:numPr>
        <w:rPr>
          <w:szCs w:val="24"/>
        </w:rPr>
      </w:pPr>
      <w:r w:rsidRPr="00117D4C">
        <w:rPr>
          <w:szCs w:val="24"/>
        </w:rPr>
        <w:lastRenderedPageBreak/>
        <w:t>Jury wybiera spośród siebie przewodniczącego.</w:t>
      </w:r>
    </w:p>
    <w:p w:rsidR="007442C7" w:rsidRPr="00117D4C" w:rsidRDefault="007442C7" w:rsidP="007442C7">
      <w:pPr>
        <w:pStyle w:val="Akapitzlist"/>
        <w:numPr>
          <w:ilvl w:val="0"/>
          <w:numId w:val="9"/>
        </w:numPr>
        <w:rPr>
          <w:szCs w:val="24"/>
        </w:rPr>
      </w:pPr>
      <w:r w:rsidRPr="00117D4C">
        <w:rPr>
          <w:szCs w:val="24"/>
        </w:rPr>
        <w:t>Jury sporządza protokół z obrad końcowych.</w:t>
      </w:r>
    </w:p>
    <w:p w:rsidR="007442C7" w:rsidRPr="00117D4C" w:rsidRDefault="007442C7" w:rsidP="00633786">
      <w:pPr>
        <w:pStyle w:val="Akapitzlist"/>
        <w:numPr>
          <w:ilvl w:val="0"/>
          <w:numId w:val="9"/>
        </w:numPr>
        <w:rPr>
          <w:szCs w:val="24"/>
        </w:rPr>
      </w:pPr>
      <w:r w:rsidRPr="00117D4C">
        <w:rPr>
          <w:szCs w:val="24"/>
        </w:rPr>
        <w:t>Końcowe obrady Jury toczą się przy drzwiach zamkniętych.</w:t>
      </w:r>
      <w:r w:rsidR="00794988" w:rsidRPr="00117D4C">
        <w:rPr>
          <w:szCs w:val="24"/>
        </w:rPr>
        <w:t>.</w:t>
      </w:r>
    </w:p>
    <w:p w:rsidR="00633786" w:rsidRPr="00117D4C" w:rsidRDefault="00794988" w:rsidP="00633786">
      <w:pPr>
        <w:pStyle w:val="Akapitzlist"/>
        <w:numPr>
          <w:ilvl w:val="0"/>
          <w:numId w:val="9"/>
        </w:numPr>
        <w:rPr>
          <w:szCs w:val="24"/>
        </w:rPr>
      </w:pPr>
      <w:r w:rsidRPr="00117D4C">
        <w:rPr>
          <w:szCs w:val="24"/>
        </w:rPr>
        <w:t xml:space="preserve">Po zakończeniu obrad i sporządzeniu protokołu przewodniczący Jury lub konferansjer </w:t>
      </w:r>
      <w:r w:rsidR="00032CEF" w:rsidRPr="00117D4C">
        <w:rPr>
          <w:szCs w:val="24"/>
        </w:rPr>
        <w:t xml:space="preserve">podczas gali finałowej w dniu 8 października 2017 </w:t>
      </w:r>
      <w:r w:rsidR="00117D4C" w:rsidRPr="00117D4C">
        <w:rPr>
          <w:szCs w:val="24"/>
        </w:rPr>
        <w:t>r</w:t>
      </w:r>
      <w:r w:rsidR="00032CEF" w:rsidRPr="00117D4C">
        <w:rPr>
          <w:szCs w:val="24"/>
        </w:rPr>
        <w:t xml:space="preserve">. </w:t>
      </w:r>
      <w:r w:rsidRPr="00117D4C">
        <w:rPr>
          <w:szCs w:val="24"/>
        </w:rPr>
        <w:t xml:space="preserve">odczytuje </w:t>
      </w:r>
      <w:r w:rsidR="00633786" w:rsidRPr="00117D4C">
        <w:rPr>
          <w:szCs w:val="24"/>
        </w:rPr>
        <w:t xml:space="preserve">uczestnikom wyniki festiwalu.  </w:t>
      </w:r>
    </w:p>
    <w:p w:rsidR="000415A6" w:rsidRPr="00117D4C" w:rsidRDefault="00117D4C" w:rsidP="00633786">
      <w:pPr>
        <w:tabs>
          <w:tab w:val="left" w:pos="0"/>
        </w:tabs>
        <w:ind w:firstLine="0"/>
        <w:jc w:val="center"/>
        <w:rPr>
          <w:b/>
          <w:bCs/>
          <w:szCs w:val="24"/>
        </w:rPr>
      </w:pPr>
      <w:r w:rsidRPr="00117D4C">
        <w:rPr>
          <w:b/>
          <w:bCs/>
          <w:szCs w:val="24"/>
        </w:rPr>
        <w:t>NAGRODY</w:t>
      </w:r>
    </w:p>
    <w:p w:rsidR="00633786" w:rsidRDefault="000415A6" w:rsidP="00633786">
      <w:pPr>
        <w:pStyle w:val="Akapitzlist"/>
        <w:numPr>
          <w:ilvl w:val="0"/>
          <w:numId w:val="15"/>
        </w:numPr>
        <w:jc w:val="both"/>
        <w:rPr>
          <w:szCs w:val="24"/>
        </w:rPr>
      </w:pPr>
      <w:r w:rsidRPr="00633786">
        <w:rPr>
          <w:szCs w:val="24"/>
        </w:rPr>
        <w:t>Dla najlepszych wykonawców w poszczególnyc</w:t>
      </w:r>
      <w:r w:rsidR="00633786" w:rsidRPr="00633786">
        <w:rPr>
          <w:szCs w:val="24"/>
        </w:rPr>
        <w:t>h kategoriach przyznane zostaną nagrody.</w:t>
      </w:r>
    </w:p>
    <w:p w:rsidR="00633786" w:rsidRDefault="000415A6" w:rsidP="00633786">
      <w:pPr>
        <w:pStyle w:val="Akapitzlist"/>
        <w:numPr>
          <w:ilvl w:val="0"/>
          <w:numId w:val="15"/>
        </w:numPr>
        <w:jc w:val="both"/>
        <w:rPr>
          <w:szCs w:val="24"/>
        </w:rPr>
      </w:pPr>
      <w:r w:rsidRPr="00633786">
        <w:rPr>
          <w:szCs w:val="24"/>
        </w:rPr>
        <w:t xml:space="preserve"> Organizatorzy zastrzegają sobie prawo podziału nagród według uznania Komisji.</w:t>
      </w:r>
    </w:p>
    <w:p w:rsidR="00633786" w:rsidRPr="00117D4C" w:rsidRDefault="00117D4C" w:rsidP="00633786">
      <w:pPr>
        <w:ind w:left="360" w:firstLine="0"/>
        <w:jc w:val="center"/>
        <w:rPr>
          <w:b/>
          <w:szCs w:val="24"/>
        </w:rPr>
      </w:pPr>
      <w:r>
        <w:rPr>
          <w:b/>
          <w:szCs w:val="24"/>
        </w:rPr>
        <w:t>POSTANOWIENIA KOŃCOWE</w:t>
      </w:r>
    </w:p>
    <w:p w:rsidR="00633786" w:rsidRPr="00117D4C" w:rsidRDefault="00032CEF" w:rsidP="00117D4C">
      <w:pPr>
        <w:pStyle w:val="Akapitzlist"/>
        <w:numPr>
          <w:ilvl w:val="0"/>
          <w:numId w:val="16"/>
        </w:numPr>
        <w:jc w:val="both"/>
        <w:rPr>
          <w:b/>
          <w:szCs w:val="24"/>
        </w:rPr>
      </w:pPr>
      <w:r w:rsidRPr="00117D4C">
        <w:rPr>
          <w:szCs w:val="24"/>
        </w:rPr>
        <w:t>Organizatorzy zastrzegają sobie prawo do dysponowania wszystkimi materiałami zarejestrowanymi dowolną techniką na różnych nośnikach audiowizualnych podczas prezentacji, spotkań, i imprez towarzyszących dla celów promocyjnych związanych z</w:t>
      </w:r>
      <w:r w:rsidR="00117D4C">
        <w:rPr>
          <w:szCs w:val="24"/>
        </w:rPr>
        <w:t> </w:t>
      </w:r>
      <w:r w:rsidRPr="00117D4C">
        <w:rPr>
          <w:szCs w:val="24"/>
        </w:rPr>
        <w:t xml:space="preserve"> </w:t>
      </w:r>
      <w:r w:rsidR="000754D3">
        <w:rPr>
          <w:szCs w:val="24"/>
        </w:rPr>
        <w:t>f</w:t>
      </w:r>
      <w:r w:rsidR="00633786" w:rsidRPr="00117D4C">
        <w:rPr>
          <w:szCs w:val="24"/>
        </w:rPr>
        <w:t>estiwalem</w:t>
      </w:r>
      <w:r w:rsidRPr="00117D4C">
        <w:rPr>
          <w:szCs w:val="24"/>
        </w:rPr>
        <w:t>.</w:t>
      </w:r>
    </w:p>
    <w:p w:rsidR="00032CEF" w:rsidRPr="00117D4C" w:rsidRDefault="00032CEF" w:rsidP="00117D4C">
      <w:pPr>
        <w:pStyle w:val="Akapitzlist"/>
        <w:numPr>
          <w:ilvl w:val="0"/>
          <w:numId w:val="16"/>
        </w:numPr>
        <w:jc w:val="both"/>
        <w:rPr>
          <w:b/>
          <w:szCs w:val="24"/>
        </w:rPr>
      </w:pPr>
      <w:r w:rsidRPr="00117D4C">
        <w:rPr>
          <w:szCs w:val="24"/>
        </w:rPr>
        <w:t>Wyk</w:t>
      </w:r>
      <w:r w:rsidR="00633786" w:rsidRPr="00117D4C">
        <w:rPr>
          <w:szCs w:val="24"/>
        </w:rPr>
        <w:t>onawcy przystępując do Festiwalu</w:t>
      </w:r>
      <w:r w:rsidRPr="00117D4C">
        <w:rPr>
          <w:szCs w:val="24"/>
        </w:rPr>
        <w:t xml:space="preserve"> wyrażają zgodę na publikowanie i</w:t>
      </w:r>
      <w:r w:rsidR="00117D4C">
        <w:rPr>
          <w:szCs w:val="24"/>
        </w:rPr>
        <w:t> </w:t>
      </w:r>
      <w:r w:rsidRPr="00117D4C">
        <w:rPr>
          <w:szCs w:val="24"/>
        </w:rPr>
        <w:t xml:space="preserve"> przetwarzanie swoich danych osobowych w publikacjach i ogłoszeniu wyników. </w:t>
      </w:r>
    </w:p>
    <w:p w:rsidR="00633786" w:rsidRPr="00117D4C" w:rsidRDefault="00633786" w:rsidP="00117D4C">
      <w:pPr>
        <w:pStyle w:val="Akapitzlist"/>
        <w:numPr>
          <w:ilvl w:val="0"/>
          <w:numId w:val="16"/>
        </w:numPr>
        <w:jc w:val="both"/>
        <w:rPr>
          <w:szCs w:val="24"/>
        </w:rPr>
      </w:pPr>
      <w:r w:rsidRPr="00117D4C">
        <w:rPr>
          <w:szCs w:val="24"/>
        </w:rPr>
        <w:t>Organizatorzy zastrzegają sobie prawo zmiany Regulaminu w dniu imprezy.</w:t>
      </w:r>
    </w:p>
    <w:p w:rsidR="00633786" w:rsidRPr="00117D4C" w:rsidRDefault="00633786" w:rsidP="00117D4C">
      <w:pPr>
        <w:pStyle w:val="Akapitzlist"/>
        <w:numPr>
          <w:ilvl w:val="0"/>
          <w:numId w:val="16"/>
        </w:numPr>
        <w:jc w:val="both"/>
        <w:rPr>
          <w:szCs w:val="24"/>
        </w:rPr>
      </w:pPr>
      <w:r w:rsidRPr="00117D4C">
        <w:rPr>
          <w:szCs w:val="24"/>
        </w:rPr>
        <w:t>Przystąpienie do konkursu jest jednoznaczne z przyjęciem warunków Regulaminu.</w:t>
      </w:r>
    </w:p>
    <w:p w:rsidR="00633786" w:rsidRPr="00117D4C" w:rsidRDefault="00633786" w:rsidP="00117D4C">
      <w:pPr>
        <w:pStyle w:val="Akapitzlist"/>
        <w:numPr>
          <w:ilvl w:val="0"/>
          <w:numId w:val="16"/>
        </w:numPr>
        <w:jc w:val="both"/>
        <w:rPr>
          <w:szCs w:val="24"/>
        </w:rPr>
      </w:pPr>
      <w:r w:rsidRPr="00117D4C">
        <w:rPr>
          <w:szCs w:val="24"/>
        </w:rPr>
        <w:t>Opiekunowie są zobowiązani do zgłaszania wszelkich zmian np. nazwisko wykonawcy, tytułu utworu na 2 dni przed rozpoczęciem Przeglądu osobiście lub telefonicznie.</w:t>
      </w:r>
    </w:p>
    <w:p w:rsidR="00633786" w:rsidRPr="00117D4C" w:rsidRDefault="00633786" w:rsidP="00117D4C">
      <w:pPr>
        <w:pStyle w:val="Akapitzlist"/>
        <w:numPr>
          <w:ilvl w:val="0"/>
          <w:numId w:val="16"/>
        </w:numPr>
        <w:jc w:val="both"/>
        <w:rPr>
          <w:szCs w:val="24"/>
        </w:rPr>
      </w:pPr>
      <w:r w:rsidRPr="00117D4C">
        <w:rPr>
          <w:szCs w:val="24"/>
        </w:rPr>
        <w:t>Przyjazd uczestników i opiekunów odbywa się na własny koszt.</w:t>
      </w:r>
    </w:p>
    <w:p w:rsidR="00633786" w:rsidRDefault="00633786" w:rsidP="00117D4C">
      <w:pPr>
        <w:pStyle w:val="Akapitzlist"/>
        <w:numPr>
          <w:ilvl w:val="0"/>
          <w:numId w:val="16"/>
        </w:numPr>
        <w:jc w:val="both"/>
      </w:pPr>
      <w:r w:rsidRPr="00117D4C">
        <w:rPr>
          <w:szCs w:val="24"/>
        </w:rPr>
        <w:t xml:space="preserve"> Za sprzęt i rzeczy osobiste zagubione w czasie </w:t>
      </w:r>
      <w:r w:rsidR="00C82546">
        <w:rPr>
          <w:szCs w:val="24"/>
        </w:rPr>
        <w:t>f</w:t>
      </w:r>
      <w:r w:rsidRPr="00117D4C">
        <w:rPr>
          <w:szCs w:val="24"/>
        </w:rPr>
        <w:t>estiwalu organizator nie ponosi odpowiedzialności</w:t>
      </w:r>
      <w:r>
        <w:t>.</w:t>
      </w:r>
    </w:p>
    <w:p w:rsidR="00633786" w:rsidRDefault="00633786" w:rsidP="00633786">
      <w:pPr>
        <w:pStyle w:val="Akapitzlist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3786" w:rsidRPr="00633786" w:rsidRDefault="00633786" w:rsidP="00633786">
      <w:pPr>
        <w:ind w:left="360" w:firstLine="0"/>
        <w:rPr>
          <w:b/>
          <w:sz w:val="28"/>
          <w:szCs w:val="28"/>
        </w:rPr>
      </w:pPr>
    </w:p>
    <w:p w:rsidR="00032CEF" w:rsidRPr="00633786" w:rsidRDefault="00032CEF" w:rsidP="00633786">
      <w:pPr>
        <w:spacing w:line="240" w:lineRule="auto"/>
        <w:ind w:left="708" w:firstLine="0"/>
        <w:jc w:val="both"/>
        <w:rPr>
          <w:b/>
          <w:szCs w:val="24"/>
        </w:rPr>
      </w:pPr>
    </w:p>
    <w:sectPr w:rsidR="00032CEF" w:rsidRPr="00633786" w:rsidSect="00AC246C">
      <w:headerReference w:type="default" r:id="rId9"/>
      <w:pgSz w:w="11906" w:h="16838"/>
      <w:pgMar w:top="1417" w:right="1417" w:bottom="1417" w:left="1417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52E" w:rsidRDefault="0019552E" w:rsidP="00B10C1F">
      <w:pPr>
        <w:spacing w:line="240" w:lineRule="auto"/>
      </w:pPr>
      <w:r>
        <w:separator/>
      </w:r>
    </w:p>
  </w:endnote>
  <w:endnote w:type="continuationSeparator" w:id="1">
    <w:p w:rsidR="0019552E" w:rsidRDefault="0019552E" w:rsidP="00B10C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52E" w:rsidRDefault="0019552E" w:rsidP="00B10C1F">
      <w:pPr>
        <w:spacing w:line="240" w:lineRule="auto"/>
      </w:pPr>
      <w:r>
        <w:separator/>
      </w:r>
    </w:p>
  </w:footnote>
  <w:footnote w:type="continuationSeparator" w:id="1">
    <w:p w:rsidR="0019552E" w:rsidRDefault="0019552E" w:rsidP="00B10C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1F" w:rsidRPr="00B10C1F" w:rsidRDefault="00AC246C" w:rsidP="00AC246C">
    <w:pPr>
      <w:pStyle w:val="Nagwek"/>
    </w:pPr>
    <w:r>
      <w:rPr>
        <w:noProof/>
      </w:rPr>
      <w:ptab w:relativeTo="margin" w:alignment="left" w:leader="none"/>
    </w:r>
    <w:r w:rsidR="00B10C1F">
      <w:rPr>
        <w:noProof/>
      </w:rPr>
      <w:drawing>
        <wp:inline distT="0" distB="0" distL="0" distR="0">
          <wp:extent cx="6143625" cy="913432"/>
          <wp:effectExtent l="19050" t="0" r="9525" b="0"/>
          <wp:docPr id="1" name="Obraz 0" descr="kolor2017-1498825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lor2017-14988250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41594" cy="913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1F5"/>
    <w:multiLevelType w:val="hybridMultilevel"/>
    <w:tmpl w:val="FB6604F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8F7322"/>
    <w:multiLevelType w:val="hybridMultilevel"/>
    <w:tmpl w:val="3A6E193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C247AD9"/>
    <w:multiLevelType w:val="hybridMultilevel"/>
    <w:tmpl w:val="333A927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E713F17"/>
    <w:multiLevelType w:val="hybridMultilevel"/>
    <w:tmpl w:val="4896F21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CB5693"/>
    <w:multiLevelType w:val="hybridMultilevel"/>
    <w:tmpl w:val="26E44B68"/>
    <w:lvl w:ilvl="0" w:tplc="EE5A7676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D25B51"/>
    <w:multiLevelType w:val="hybridMultilevel"/>
    <w:tmpl w:val="FB9E988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4610AB"/>
    <w:multiLevelType w:val="hybridMultilevel"/>
    <w:tmpl w:val="CDF81D7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>
    <w:nsid w:val="3A981BF9"/>
    <w:multiLevelType w:val="hybridMultilevel"/>
    <w:tmpl w:val="1F766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9341C"/>
    <w:multiLevelType w:val="hybridMultilevel"/>
    <w:tmpl w:val="65C0FFB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34B1E16"/>
    <w:multiLevelType w:val="hybridMultilevel"/>
    <w:tmpl w:val="EB86F56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79B676B"/>
    <w:multiLevelType w:val="hybridMultilevel"/>
    <w:tmpl w:val="9422784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103BD"/>
    <w:multiLevelType w:val="hybridMultilevel"/>
    <w:tmpl w:val="2EA25A8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DD0CD2"/>
    <w:multiLevelType w:val="hybridMultilevel"/>
    <w:tmpl w:val="18E2EC3C"/>
    <w:lvl w:ilvl="0" w:tplc="E0628DF2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70B3683"/>
    <w:multiLevelType w:val="hybridMultilevel"/>
    <w:tmpl w:val="ABDA4128"/>
    <w:lvl w:ilvl="0" w:tplc="FA32D1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520DF"/>
    <w:multiLevelType w:val="hybridMultilevel"/>
    <w:tmpl w:val="7C8EB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91C92"/>
    <w:multiLevelType w:val="hybridMultilevel"/>
    <w:tmpl w:val="8392E3D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3"/>
  </w:num>
  <w:num w:numId="5">
    <w:abstractNumId w:val="0"/>
  </w:num>
  <w:num w:numId="6">
    <w:abstractNumId w:val="12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  <w:num w:numId="13">
    <w:abstractNumId w:val="10"/>
  </w:num>
  <w:num w:numId="14">
    <w:abstractNumId w:val="14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D2D12"/>
    <w:rsid w:val="00032CEF"/>
    <w:rsid w:val="000415A6"/>
    <w:rsid w:val="000749EF"/>
    <w:rsid w:val="000754D3"/>
    <w:rsid w:val="000A35D9"/>
    <w:rsid w:val="000A73F6"/>
    <w:rsid w:val="000C7361"/>
    <w:rsid w:val="00117D4C"/>
    <w:rsid w:val="00126D3C"/>
    <w:rsid w:val="0019552E"/>
    <w:rsid w:val="001E79E7"/>
    <w:rsid w:val="00265CA2"/>
    <w:rsid w:val="002D2D12"/>
    <w:rsid w:val="002D5ACA"/>
    <w:rsid w:val="002E7728"/>
    <w:rsid w:val="00430A55"/>
    <w:rsid w:val="004B3241"/>
    <w:rsid w:val="00633786"/>
    <w:rsid w:val="0071784B"/>
    <w:rsid w:val="007236D7"/>
    <w:rsid w:val="007248F6"/>
    <w:rsid w:val="007442C7"/>
    <w:rsid w:val="00794988"/>
    <w:rsid w:val="008344BA"/>
    <w:rsid w:val="009C162D"/>
    <w:rsid w:val="00AA3FC9"/>
    <w:rsid w:val="00AC246C"/>
    <w:rsid w:val="00B10C1F"/>
    <w:rsid w:val="00B7653C"/>
    <w:rsid w:val="00B86734"/>
    <w:rsid w:val="00BC21A5"/>
    <w:rsid w:val="00C57262"/>
    <w:rsid w:val="00C82546"/>
    <w:rsid w:val="00C94034"/>
    <w:rsid w:val="00DF729F"/>
    <w:rsid w:val="00E24F3C"/>
    <w:rsid w:val="00E334EC"/>
    <w:rsid w:val="00F3692C"/>
    <w:rsid w:val="00F4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D12"/>
    <w:pPr>
      <w:spacing w:after="0" w:line="360" w:lineRule="auto"/>
      <w:ind w:firstLine="709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D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653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10C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0C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10C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0C1F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C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isslupia.naszg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F035D-3C59-4967-AB55-FA8AF804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2017-09-08T09:20:00Z</cp:lastPrinted>
  <dcterms:created xsi:type="dcterms:W3CDTF">2017-08-23T09:13:00Z</dcterms:created>
  <dcterms:modified xsi:type="dcterms:W3CDTF">2017-09-08T09:20:00Z</dcterms:modified>
</cp:coreProperties>
</file>